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AE7" w:rsidRDefault="006A5AE7" w:rsidP="006A5AE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о работе профсоюзного комитета СОШ № 140 г.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Казани</w:t>
      </w:r>
    </w:p>
    <w:p w:rsidR="006A5AE7" w:rsidRDefault="006A5AE7" w:rsidP="006A5AE7">
      <w:pPr>
        <w:spacing w:line="360" w:lineRule="auto"/>
        <w:jc w:val="center"/>
        <w:rPr>
          <w:b/>
          <w:bCs/>
          <w:sz w:val="28"/>
          <w:szCs w:val="28"/>
        </w:rPr>
      </w:pPr>
    </w:p>
    <w:p w:rsidR="006A5AE7" w:rsidRDefault="006A5AE7" w:rsidP="006A5AE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Меры соц. Поддержки:</w:t>
      </w:r>
    </w:p>
    <w:p w:rsidR="006A5AE7" w:rsidRPr="006A5AE7" w:rsidRDefault="006A5AE7" w:rsidP="006A5AE7">
      <w:pPr>
        <w:spacing w:line="360" w:lineRule="auto"/>
        <w:jc w:val="both"/>
        <w:rPr>
          <w:b/>
          <w:bCs/>
          <w:sz w:val="28"/>
          <w:szCs w:val="28"/>
        </w:rPr>
      </w:pPr>
      <w:r w:rsidRPr="006A5AE7">
        <w:rPr>
          <w:sz w:val="28"/>
          <w:szCs w:val="28"/>
        </w:rPr>
        <w:t xml:space="preserve">В 2023-2024 </w:t>
      </w:r>
      <w:proofErr w:type="spellStart"/>
      <w:r w:rsidRPr="006A5AE7">
        <w:rPr>
          <w:sz w:val="28"/>
          <w:szCs w:val="28"/>
        </w:rPr>
        <w:t>уч.гг</w:t>
      </w:r>
      <w:proofErr w:type="spellEnd"/>
      <w:r w:rsidRPr="006A5AE7">
        <w:rPr>
          <w:sz w:val="28"/>
          <w:szCs w:val="28"/>
        </w:rPr>
        <w:t xml:space="preserve">. на учете в профсоюзной организации СОШ 140 состоят </w:t>
      </w:r>
      <w:r w:rsidRPr="006A5AE7">
        <w:rPr>
          <w:sz w:val="28"/>
          <w:szCs w:val="28"/>
        </w:rPr>
        <w:t>62</w:t>
      </w:r>
      <w:r w:rsidRPr="006A5AE7">
        <w:rPr>
          <w:sz w:val="28"/>
          <w:szCs w:val="28"/>
        </w:rPr>
        <w:t xml:space="preserve"> </w:t>
      </w:r>
      <w:proofErr w:type="spellStart"/>
      <w:r w:rsidRPr="006A5AE7">
        <w:rPr>
          <w:sz w:val="28"/>
          <w:szCs w:val="28"/>
        </w:rPr>
        <w:t>сотудник</w:t>
      </w:r>
      <w:r w:rsidRPr="006A5AE7">
        <w:rPr>
          <w:sz w:val="28"/>
          <w:szCs w:val="28"/>
        </w:rPr>
        <w:t>а</w:t>
      </w:r>
      <w:proofErr w:type="spellEnd"/>
      <w:r w:rsidRPr="006A5AE7">
        <w:rPr>
          <w:sz w:val="28"/>
          <w:szCs w:val="28"/>
        </w:rPr>
        <w:t>, включая дошкольное отделение, МОП, декретниц и совместителей.</w:t>
      </w:r>
    </w:p>
    <w:p w:rsidR="006A5AE7" w:rsidRPr="006A5AE7" w:rsidRDefault="006A5AE7" w:rsidP="006A5AE7">
      <w:pPr>
        <w:spacing w:line="360" w:lineRule="auto"/>
        <w:jc w:val="both"/>
        <w:rPr>
          <w:sz w:val="28"/>
          <w:szCs w:val="28"/>
        </w:rPr>
      </w:pPr>
      <w:r w:rsidRPr="006A5AE7">
        <w:rPr>
          <w:sz w:val="28"/>
          <w:szCs w:val="28"/>
        </w:rPr>
        <w:t xml:space="preserve">Оказывается регулярная мат. помощь сотрудникам, находившимся на </w:t>
      </w:r>
      <w:proofErr w:type="gramStart"/>
      <w:r w:rsidRPr="006A5AE7">
        <w:rPr>
          <w:sz w:val="28"/>
          <w:szCs w:val="28"/>
        </w:rPr>
        <w:t>больничном</w:t>
      </w:r>
      <w:proofErr w:type="gramEnd"/>
      <w:r w:rsidRPr="006A5AE7">
        <w:rPr>
          <w:sz w:val="28"/>
          <w:szCs w:val="28"/>
        </w:rPr>
        <w:t xml:space="preserve"> и предоставившим необходимые документы. </w:t>
      </w:r>
    </w:p>
    <w:p w:rsidR="006A5AE7" w:rsidRPr="006A5AE7" w:rsidRDefault="006A5AE7" w:rsidP="006A5AE7">
      <w:pPr>
        <w:pStyle w:val="31"/>
        <w:spacing w:line="360" w:lineRule="auto"/>
        <w:ind w:left="0" w:firstLine="0"/>
        <w:contextualSpacing/>
        <w:jc w:val="both"/>
        <w:rPr>
          <w:sz w:val="28"/>
          <w:szCs w:val="28"/>
        </w:rPr>
      </w:pPr>
      <w:r w:rsidRPr="006A5AE7">
        <w:rPr>
          <w:sz w:val="28"/>
          <w:szCs w:val="28"/>
        </w:rPr>
        <w:t>Оказывается  Мат. Помощь  юбилярам. Напомню, что юбилейными датами считаются  даты на 50, 55,60, 65,70 и т.д.</w:t>
      </w:r>
    </w:p>
    <w:p w:rsidR="006A5AE7" w:rsidRPr="006A5AE7" w:rsidRDefault="006A5AE7" w:rsidP="006A5AE7">
      <w:pPr>
        <w:pStyle w:val="31"/>
        <w:ind w:left="0" w:firstLine="709"/>
        <w:contextualSpacing/>
        <w:jc w:val="both"/>
        <w:rPr>
          <w:sz w:val="28"/>
          <w:szCs w:val="28"/>
        </w:rPr>
      </w:pPr>
    </w:p>
    <w:p w:rsidR="006A5AE7" w:rsidRPr="006A5AE7" w:rsidRDefault="006A5AE7" w:rsidP="006A5AE7">
      <w:pPr>
        <w:spacing w:line="360" w:lineRule="auto"/>
        <w:jc w:val="both"/>
        <w:rPr>
          <w:b/>
          <w:bCs/>
          <w:sz w:val="28"/>
          <w:szCs w:val="28"/>
        </w:rPr>
      </w:pPr>
      <w:r w:rsidRPr="006A5AE7">
        <w:rPr>
          <w:sz w:val="28"/>
          <w:szCs w:val="28"/>
        </w:rPr>
        <w:t>Оказана помощь сотрудникам, потерявшим близкого родственника, в том числе в ходе СВО /в дошкольном отделении.</w:t>
      </w:r>
    </w:p>
    <w:p w:rsidR="006A5AE7" w:rsidRPr="006A5AE7" w:rsidRDefault="006A5AE7" w:rsidP="006A5AE7">
      <w:pPr>
        <w:spacing w:line="360" w:lineRule="auto"/>
        <w:jc w:val="both"/>
        <w:rPr>
          <w:sz w:val="28"/>
          <w:szCs w:val="28"/>
        </w:rPr>
      </w:pPr>
      <w:r w:rsidRPr="006A5AE7">
        <w:rPr>
          <w:sz w:val="28"/>
          <w:szCs w:val="28"/>
        </w:rPr>
        <w:t xml:space="preserve"> </w:t>
      </w:r>
      <w:r w:rsidRPr="006A5AE7">
        <w:rPr>
          <w:sz w:val="28"/>
          <w:szCs w:val="28"/>
        </w:rPr>
        <w:t xml:space="preserve">В 2023 Татарстан участвовал в пилотном проекте «Социальный сертификат». В рамках социальной поддержки работников бюджетной сферы работникам школы и дошкольного отделения с совокупным доходом менее 60 тыс. профкомом г. Казани через соцзащиту были выданы социальные сертификаты - 8, которые они использовали для приобретения путевок в санатории РТ и отдохнули </w:t>
      </w:r>
      <w:proofErr w:type="gramStart"/>
      <w:r w:rsidRPr="006A5AE7">
        <w:rPr>
          <w:sz w:val="28"/>
          <w:szCs w:val="28"/>
        </w:rPr>
        <w:t>там</w:t>
      </w:r>
      <w:proofErr w:type="gramEnd"/>
      <w:r w:rsidRPr="006A5AE7">
        <w:rPr>
          <w:sz w:val="28"/>
          <w:szCs w:val="28"/>
        </w:rPr>
        <w:t xml:space="preserve"> на средства сертификата. Возможно, что в 2024 году эта программа продолжится.</w:t>
      </w:r>
    </w:p>
    <w:p w:rsidR="006A5AE7" w:rsidRPr="006A5AE7" w:rsidRDefault="006A5AE7" w:rsidP="006A5AE7">
      <w:pPr>
        <w:spacing w:line="360" w:lineRule="auto"/>
        <w:jc w:val="both"/>
        <w:rPr>
          <w:sz w:val="28"/>
          <w:szCs w:val="28"/>
        </w:rPr>
      </w:pPr>
      <w:r w:rsidRPr="006A5AE7">
        <w:rPr>
          <w:sz w:val="28"/>
          <w:szCs w:val="28"/>
        </w:rPr>
        <w:t>С 2020 по 2023 гг. Отдохнули по программе «</w:t>
      </w:r>
      <w:proofErr w:type="gramStart"/>
      <w:r w:rsidRPr="006A5AE7">
        <w:rPr>
          <w:sz w:val="28"/>
          <w:szCs w:val="28"/>
        </w:rPr>
        <w:t>профсоюзный</w:t>
      </w:r>
      <w:proofErr w:type="gramEnd"/>
      <w:r w:rsidRPr="006A5AE7">
        <w:rPr>
          <w:sz w:val="28"/>
          <w:szCs w:val="28"/>
        </w:rPr>
        <w:t xml:space="preserve"> </w:t>
      </w:r>
      <w:r w:rsidRPr="006A5AE7">
        <w:rPr>
          <w:sz w:val="28"/>
          <w:szCs w:val="28"/>
          <w:lang w:val="en-US"/>
        </w:rPr>
        <w:t>weekend</w:t>
      </w:r>
      <w:r w:rsidRPr="006A5AE7">
        <w:rPr>
          <w:sz w:val="28"/>
          <w:szCs w:val="28"/>
        </w:rPr>
        <w:t>» 6 сотрудников.</w:t>
      </w:r>
    </w:p>
    <w:p w:rsidR="006A5AE7" w:rsidRPr="006A5AE7" w:rsidRDefault="006A5AE7" w:rsidP="006A5AE7">
      <w:pPr>
        <w:spacing w:line="360" w:lineRule="auto"/>
        <w:jc w:val="both"/>
        <w:rPr>
          <w:sz w:val="28"/>
          <w:szCs w:val="28"/>
        </w:rPr>
      </w:pPr>
    </w:p>
    <w:p w:rsidR="006A5AE7" w:rsidRPr="006A5AE7" w:rsidRDefault="006A5AE7" w:rsidP="006A5AE7">
      <w:pPr>
        <w:spacing w:line="360" w:lineRule="auto"/>
        <w:jc w:val="both"/>
        <w:rPr>
          <w:sz w:val="28"/>
          <w:szCs w:val="28"/>
        </w:rPr>
      </w:pPr>
      <w:r w:rsidRPr="006A5AE7">
        <w:rPr>
          <w:sz w:val="28"/>
          <w:szCs w:val="28"/>
        </w:rPr>
        <w:t xml:space="preserve">В 2020, 2022 и 2023 гг. По программе </w:t>
      </w:r>
      <w:r w:rsidRPr="006A5AE7">
        <w:rPr>
          <w:b/>
          <w:bCs/>
          <w:sz w:val="28"/>
          <w:szCs w:val="28"/>
        </w:rPr>
        <w:t>«За здоровьем в Крым»</w:t>
      </w:r>
      <w:r w:rsidRPr="006A5AE7">
        <w:rPr>
          <w:sz w:val="28"/>
          <w:szCs w:val="28"/>
        </w:rPr>
        <w:t xml:space="preserve"> - оказана помощь в приобретении  путевок - трем сотрудникам. </w:t>
      </w:r>
      <w:r w:rsidRPr="006A5AE7">
        <w:rPr>
          <w:bCs/>
          <w:sz w:val="28"/>
          <w:szCs w:val="28"/>
        </w:rPr>
        <w:t>Напомню</w:t>
      </w:r>
      <w:r w:rsidRPr="006A5AE7">
        <w:rPr>
          <w:sz w:val="28"/>
          <w:szCs w:val="28"/>
        </w:rPr>
        <w:t xml:space="preserve">, что профсоюз работников образования РТ предлагает путевки в санатории РТ со скидкой от 20 до 50 %. Скидки так же предоставляются в санатории за пределами нашей республики. </w:t>
      </w:r>
      <w:r w:rsidRPr="006A5AE7">
        <w:rPr>
          <w:sz w:val="28"/>
          <w:szCs w:val="28"/>
        </w:rPr>
        <w:lastRenderedPageBreak/>
        <w:t xml:space="preserve">Именно сейчас следует выбирать санаторий, т.е. за 2-3 месяца до отпуска. Это можно сделать через сайт </w:t>
      </w:r>
      <w:r w:rsidRPr="006A5AE7">
        <w:rPr>
          <w:rStyle w:val="a4"/>
          <w:rFonts w:eastAsia="sans-serif"/>
          <w:b w:val="0"/>
          <w:color w:val="000000" w:themeColor="text1"/>
          <w:sz w:val="28"/>
          <w:szCs w:val="28"/>
          <w:shd w:val="clear" w:color="auto" w:fill="FFFFFF"/>
        </w:rPr>
        <w:t>или</w:t>
      </w:r>
      <w:r w:rsidRPr="006A5AE7">
        <w:rPr>
          <w:rStyle w:val="a4"/>
          <w:rFonts w:eastAsia="sans-serif"/>
          <w:color w:val="3C4052"/>
          <w:sz w:val="28"/>
          <w:szCs w:val="28"/>
          <w:shd w:val="clear" w:color="auto" w:fill="FFFFFF"/>
        </w:rPr>
        <w:t xml:space="preserve"> </w:t>
      </w:r>
      <w:r w:rsidRPr="006A5AE7">
        <w:rPr>
          <w:sz w:val="28"/>
          <w:szCs w:val="28"/>
        </w:rPr>
        <w:t xml:space="preserve">уточнить в республиканском комитете </w:t>
      </w:r>
      <w:proofErr w:type="spellStart"/>
      <w:r w:rsidRPr="006A5AE7">
        <w:rPr>
          <w:sz w:val="28"/>
          <w:szCs w:val="28"/>
        </w:rPr>
        <w:t>Профсоюза</w:t>
      </w:r>
      <w:proofErr w:type="gramStart"/>
      <w:r w:rsidRPr="006A5AE7">
        <w:rPr>
          <w:sz w:val="28"/>
          <w:szCs w:val="28"/>
        </w:rPr>
        <w:t>,п</w:t>
      </w:r>
      <w:proofErr w:type="gramEnd"/>
      <w:r w:rsidRPr="006A5AE7">
        <w:rPr>
          <w:sz w:val="28"/>
          <w:szCs w:val="28"/>
        </w:rPr>
        <w:t>о</w:t>
      </w:r>
      <w:proofErr w:type="spellEnd"/>
      <w:r w:rsidRPr="006A5AE7">
        <w:rPr>
          <w:sz w:val="28"/>
          <w:szCs w:val="28"/>
        </w:rPr>
        <w:t xml:space="preserve"> телефону: 236-90-83.</w:t>
      </w:r>
    </w:p>
    <w:p w:rsidR="006A5AE7" w:rsidRPr="006A5AE7" w:rsidRDefault="006A5AE7" w:rsidP="006A5AE7">
      <w:pPr>
        <w:spacing w:line="360" w:lineRule="auto"/>
        <w:jc w:val="both"/>
        <w:rPr>
          <w:sz w:val="28"/>
          <w:szCs w:val="28"/>
        </w:rPr>
      </w:pPr>
      <w:r w:rsidRPr="006A5AE7">
        <w:rPr>
          <w:sz w:val="28"/>
          <w:szCs w:val="28"/>
        </w:rPr>
        <w:t xml:space="preserve">ПРОФСОЮЗНЫЕ ЗДРАВНИЦЫ </w:t>
      </w:r>
      <w:r>
        <w:rPr>
          <w:sz w:val="28"/>
          <w:szCs w:val="28"/>
        </w:rPr>
        <w:t xml:space="preserve">ФЕДЕРАЦИИ ПРОФСОЮЗОВ РЕСПУБЛИКИ </w:t>
      </w:r>
      <w:r w:rsidRPr="006A5AE7">
        <w:rPr>
          <w:sz w:val="28"/>
          <w:szCs w:val="28"/>
        </w:rPr>
        <w:t>ТАТАРСТАН </w:t>
      </w:r>
      <w:hyperlink r:id="rId6" w:tgtFrame="https://prgu.tatarstan.ru/_blank" w:history="1">
        <w:r w:rsidRPr="006A5AE7">
          <w:rPr>
            <w:sz w:val="28"/>
            <w:szCs w:val="28"/>
          </w:rPr>
          <w:t>Санаторий "</w:t>
        </w:r>
        <w:proofErr w:type="spellStart"/>
        <w:r w:rsidRPr="006A5AE7">
          <w:rPr>
            <w:sz w:val="28"/>
            <w:szCs w:val="28"/>
          </w:rPr>
          <w:t>Бакирово</w:t>
        </w:r>
        <w:proofErr w:type="spellEnd"/>
        <w:r w:rsidRPr="006A5AE7">
          <w:rPr>
            <w:sz w:val="28"/>
            <w:szCs w:val="28"/>
          </w:rPr>
          <w:t>"</w:t>
        </w:r>
      </w:hyperlink>
      <w:proofErr w:type="gramStart"/>
      <w:r w:rsidRPr="006A5AE7">
        <w:rPr>
          <w:sz w:val="28"/>
          <w:szCs w:val="28"/>
        </w:rPr>
        <w:t> .</w:t>
      </w:r>
      <w:proofErr w:type="gramEnd"/>
      <w:r w:rsidRPr="006A5AE7">
        <w:rPr>
          <w:sz w:val="28"/>
          <w:szCs w:val="28"/>
        </w:rPr>
        <w:t> </w:t>
      </w:r>
      <w:hyperlink r:id="rId7" w:tgtFrame="https://prgu.tatarstan.ru/_blank" w:history="1">
        <w:r w:rsidRPr="006A5AE7">
          <w:rPr>
            <w:sz w:val="28"/>
            <w:szCs w:val="28"/>
          </w:rPr>
          <w:t>"</w:t>
        </w:r>
        <w:proofErr w:type="spellStart"/>
        <w:r w:rsidRPr="006A5AE7">
          <w:rPr>
            <w:sz w:val="28"/>
            <w:szCs w:val="28"/>
          </w:rPr>
          <w:t>Ижминводы</w:t>
        </w:r>
        <w:proofErr w:type="spellEnd"/>
        <w:r w:rsidRPr="006A5AE7">
          <w:rPr>
            <w:sz w:val="28"/>
            <w:szCs w:val="28"/>
          </w:rPr>
          <w:t>"</w:t>
        </w:r>
      </w:hyperlink>
      <w:r w:rsidRPr="006A5AE7">
        <w:rPr>
          <w:sz w:val="28"/>
          <w:szCs w:val="28"/>
        </w:rPr>
        <w:t>  </w:t>
      </w:r>
      <w:hyperlink r:id="rId8" w:tgtFrame="https://prgu.tatarstan.ru/_blank" w:history="1">
        <w:r w:rsidRPr="006A5AE7">
          <w:rPr>
            <w:sz w:val="28"/>
            <w:szCs w:val="28"/>
          </w:rPr>
          <w:t xml:space="preserve"> "Васильевский"</w:t>
        </w:r>
      </w:hyperlink>
      <w:r w:rsidRPr="006A5AE7">
        <w:rPr>
          <w:sz w:val="28"/>
          <w:szCs w:val="28"/>
        </w:rPr>
        <w:t> </w:t>
      </w:r>
      <w:hyperlink r:id="rId9" w:tgtFrame="https://prgu.tatarstan.ru/_blank" w:history="1">
        <w:r w:rsidRPr="006A5AE7">
          <w:rPr>
            <w:sz w:val="28"/>
            <w:szCs w:val="28"/>
          </w:rPr>
          <w:t>"Жемчужина"</w:t>
        </w:r>
      </w:hyperlink>
    </w:p>
    <w:p w:rsidR="006A5AE7" w:rsidRPr="006A5AE7" w:rsidRDefault="006A5AE7" w:rsidP="006A5AE7">
      <w:pPr>
        <w:pStyle w:val="a7"/>
        <w:shd w:val="clear" w:color="auto" w:fill="FFFFFF"/>
        <w:spacing w:line="360" w:lineRule="auto"/>
        <w:jc w:val="both"/>
        <w:rPr>
          <w:sz w:val="28"/>
          <w:szCs w:val="28"/>
          <w:lang w:val="ru-RU"/>
        </w:rPr>
      </w:pPr>
      <w:hyperlink r:id="rId10" w:history="1">
        <w:r w:rsidRPr="006A5AE7">
          <w:rPr>
            <w:rStyle w:val="a3"/>
            <w:b/>
            <w:bCs/>
            <w:sz w:val="28"/>
            <w:szCs w:val="28"/>
            <w:lang w:val="ru-RU"/>
          </w:rPr>
          <w:t>https://prgu.tatarstan.ru/profzdrafrt.htm</w:t>
        </w:r>
      </w:hyperlink>
    </w:p>
    <w:p w:rsidR="006A5AE7" w:rsidRPr="006A5AE7" w:rsidRDefault="006A5AE7" w:rsidP="006A5AE7">
      <w:pPr>
        <w:spacing w:line="360" w:lineRule="auto"/>
        <w:jc w:val="both"/>
        <w:rPr>
          <w:sz w:val="28"/>
          <w:szCs w:val="28"/>
        </w:rPr>
      </w:pPr>
      <w:proofErr w:type="gramStart"/>
      <w:r w:rsidRPr="006A5AE7">
        <w:rPr>
          <w:sz w:val="28"/>
          <w:szCs w:val="28"/>
        </w:rPr>
        <w:t xml:space="preserve">За отчетный период 2019-2024 члены нашего профсоюза, сотрудники школы приняли участие в таких акциях как Звездопад 2020, где мы стали призерами в таких номинациях как: художественно-музыкальная композиция «И помнит мир спасенный», посвященный </w:t>
      </w:r>
      <w:proofErr w:type="spellStart"/>
      <w:r w:rsidRPr="006A5AE7">
        <w:rPr>
          <w:sz w:val="28"/>
          <w:szCs w:val="28"/>
        </w:rPr>
        <w:t>ВОв</w:t>
      </w:r>
      <w:proofErr w:type="spellEnd"/>
      <w:r w:rsidRPr="006A5AE7">
        <w:rPr>
          <w:sz w:val="28"/>
          <w:szCs w:val="28"/>
        </w:rPr>
        <w:t xml:space="preserve"> и женщинам, внесшим свой вклад в победу; На средства, полученные за 3 место была куплена </w:t>
      </w:r>
      <w:proofErr w:type="spellStart"/>
      <w:r w:rsidRPr="006A5AE7">
        <w:rPr>
          <w:sz w:val="28"/>
          <w:szCs w:val="28"/>
        </w:rPr>
        <w:t>электрокоса</w:t>
      </w:r>
      <w:proofErr w:type="spellEnd"/>
      <w:r w:rsidRPr="006A5AE7">
        <w:rPr>
          <w:sz w:val="28"/>
          <w:szCs w:val="28"/>
        </w:rPr>
        <w:t xml:space="preserve"> для нужд школы;</w:t>
      </w:r>
      <w:proofErr w:type="gramEnd"/>
      <w:r w:rsidRPr="006A5AE7">
        <w:rPr>
          <w:sz w:val="28"/>
          <w:szCs w:val="28"/>
        </w:rPr>
        <w:t xml:space="preserve"> кроме того сотрудники нашей школы приняли участи в других номинациях, таких как «Проба пера» - Белова Р.Е. и Белова Юлия Владимировна, которые представили стих-</w:t>
      </w:r>
      <w:proofErr w:type="spellStart"/>
      <w:r w:rsidRPr="006A5AE7">
        <w:rPr>
          <w:sz w:val="28"/>
          <w:szCs w:val="28"/>
        </w:rPr>
        <w:t>ия</w:t>
      </w:r>
      <w:proofErr w:type="spellEnd"/>
      <w:r w:rsidRPr="006A5AE7">
        <w:rPr>
          <w:sz w:val="28"/>
          <w:szCs w:val="28"/>
        </w:rPr>
        <w:t xml:space="preserve"> и эссе, посвященные </w:t>
      </w:r>
      <w:proofErr w:type="spellStart"/>
      <w:r w:rsidRPr="006A5AE7">
        <w:rPr>
          <w:sz w:val="28"/>
          <w:szCs w:val="28"/>
        </w:rPr>
        <w:t>ВОв</w:t>
      </w:r>
      <w:proofErr w:type="spellEnd"/>
      <w:r w:rsidRPr="006A5AE7">
        <w:rPr>
          <w:sz w:val="28"/>
          <w:szCs w:val="28"/>
        </w:rPr>
        <w:t xml:space="preserve">, которые были опубликованы в литературных сборниках профкома </w:t>
      </w:r>
      <w:proofErr w:type="spellStart"/>
      <w:r w:rsidRPr="006A5AE7">
        <w:rPr>
          <w:sz w:val="28"/>
          <w:szCs w:val="28"/>
        </w:rPr>
        <w:t>г</w:t>
      </w:r>
      <w:proofErr w:type="gramStart"/>
      <w:r w:rsidRPr="006A5AE7">
        <w:rPr>
          <w:sz w:val="28"/>
          <w:szCs w:val="28"/>
        </w:rPr>
        <w:t>.К</w:t>
      </w:r>
      <w:proofErr w:type="gramEnd"/>
      <w:r w:rsidRPr="006A5AE7">
        <w:rPr>
          <w:sz w:val="28"/>
          <w:szCs w:val="28"/>
        </w:rPr>
        <w:t>азани</w:t>
      </w:r>
      <w:proofErr w:type="spellEnd"/>
      <w:r w:rsidRPr="006A5AE7">
        <w:rPr>
          <w:sz w:val="28"/>
          <w:szCs w:val="28"/>
        </w:rPr>
        <w:t xml:space="preserve"> В номинации «Искусство в массы»  композиция ручной работы - картина, вышитая лентами Ирисы получила  диплом за второе место.</w:t>
      </w:r>
    </w:p>
    <w:p w:rsidR="006A5AE7" w:rsidRPr="006A5AE7" w:rsidRDefault="006A5AE7" w:rsidP="006A5AE7">
      <w:pPr>
        <w:spacing w:line="360" w:lineRule="auto"/>
        <w:jc w:val="both"/>
        <w:rPr>
          <w:sz w:val="28"/>
          <w:szCs w:val="28"/>
        </w:rPr>
      </w:pPr>
    </w:p>
    <w:p w:rsidR="006A5AE7" w:rsidRPr="006A5AE7" w:rsidRDefault="006A5AE7" w:rsidP="006A5AE7">
      <w:pPr>
        <w:spacing w:line="360" w:lineRule="auto"/>
        <w:jc w:val="both"/>
        <w:rPr>
          <w:sz w:val="28"/>
          <w:szCs w:val="28"/>
        </w:rPr>
      </w:pPr>
      <w:r w:rsidRPr="006A5AE7">
        <w:rPr>
          <w:sz w:val="28"/>
          <w:szCs w:val="28"/>
        </w:rPr>
        <w:t>Звездопад 2023 был для нашей школы еще более успешным. Наша художественно-музыкальная композиция «Весна идет, весне дорогу!» - заняла 2 место. Критериями конкурса помимо интересной идеи, а у нас это был «Ретро альбом», была массовость. В Звездопаде 2023 приняли участи в большей или меньшей степени до 30 сотрудников. Надеюсь, что в следующем году мы также дружно и активно примем участие в Звездопаде 2025!</w:t>
      </w:r>
    </w:p>
    <w:p w:rsidR="006A5AE7" w:rsidRPr="006A5AE7" w:rsidRDefault="006A5AE7" w:rsidP="006A5AE7">
      <w:pPr>
        <w:spacing w:line="360" w:lineRule="auto"/>
        <w:jc w:val="both"/>
        <w:rPr>
          <w:sz w:val="28"/>
          <w:szCs w:val="28"/>
        </w:rPr>
      </w:pPr>
      <w:r w:rsidRPr="006A5AE7">
        <w:rPr>
          <w:sz w:val="28"/>
          <w:szCs w:val="28"/>
        </w:rPr>
        <w:lastRenderedPageBreak/>
        <w:t>Соответственно на призовые средства куплены телевизор и кронштейн.</w:t>
      </w:r>
    </w:p>
    <w:p w:rsidR="006A5AE7" w:rsidRPr="006A5AE7" w:rsidRDefault="006A5AE7" w:rsidP="006A5AE7">
      <w:pPr>
        <w:pStyle w:val="31"/>
        <w:spacing w:line="360" w:lineRule="auto"/>
        <w:ind w:left="0" w:firstLine="0"/>
        <w:contextualSpacing/>
        <w:jc w:val="both"/>
        <w:rPr>
          <w:rStyle w:val="A00"/>
          <w:sz w:val="28"/>
          <w:szCs w:val="28"/>
        </w:rPr>
      </w:pPr>
      <w:r w:rsidRPr="006A5AE7">
        <w:rPr>
          <w:rStyle w:val="A00"/>
          <w:sz w:val="28"/>
          <w:szCs w:val="28"/>
        </w:rPr>
        <w:t xml:space="preserve">Ежегодно на День учителя, Новый год, 23 февраля и 8 марта выделяется </w:t>
      </w:r>
      <w:proofErr w:type="spellStart"/>
      <w:r w:rsidRPr="006A5AE7">
        <w:rPr>
          <w:rStyle w:val="A00"/>
          <w:sz w:val="28"/>
          <w:szCs w:val="28"/>
        </w:rPr>
        <w:t>мат</w:t>
      </w:r>
      <w:proofErr w:type="gramStart"/>
      <w:r w:rsidRPr="006A5AE7">
        <w:rPr>
          <w:rStyle w:val="A00"/>
          <w:sz w:val="28"/>
          <w:szCs w:val="28"/>
        </w:rPr>
        <w:t>.п</w:t>
      </w:r>
      <w:proofErr w:type="gramEnd"/>
      <w:r w:rsidRPr="006A5AE7">
        <w:rPr>
          <w:rStyle w:val="A00"/>
          <w:sz w:val="28"/>
          <w:szCs w:val="28"/>
        </w:rPr>
        <w:t>омощь</w:t>
      </w:r>
      <w:proofErr w:type="spellEnd"/>
      <w:r w:rsidRPr="006A5AE7">
        <w:rPr>
          <w:rStyle w:val="A00"/>
          <w:sz w:val="28"/>
          <w:szCs w:val="28"/>
        </w:rPr>
        <w:t>, которая направляется на приобретение подарков сотрудникам, в том числе детям и внукам сотрудников на Новый год.</w:t>
      </w:r>
    </w:p>
    <w:p w:rsidR="006A5AE7" w:rsidRPr="006A5AE7" w:rsidRDefault="006A5AE7" w:rsidP="006A5AE7">
      <w:pPr>
        <w:pStyle w:val="31"/>
        <w:spacing w:line="360" w:lineRule="auto"/>
        <w:ind w:left="0" w:firstLine="709"/>
        <w:contextualSpacing/>
        <w:jc w:val="both"/>
        <w:rPr>
          <w:rStyle w:val="A00"/>
          <w:sz w:val="28"/>
          <w:szCs w:val="28"/>
        </w:rPr>
      </w:pPr>
      <w:r w:rsidRPr="006A5AE7">
        <w:rPr>
          <w:rStyle w:val="A00"/>
          <w:sz w:val="28"/>
          <w:szCs w:val="28"/>
        </w:rPr>
        <w:t xml:space="preserve">Коллеги, хочу обратиться к тем, у кого грядет юбилей. Нужно обязательно подойти к мне и сообщить, т.к. вам положена </w:t>
      </w:r>
      <w:proofErr w:type="spellStart"/>
      <w:r w:rsidRPr="006A5AE7">
        <w:rPr>
          <w:rStyle w:val="A00"/>
          <w:sz w:val="28"/>
          <w:szCs w:val="28"/>
        </w:rPr>
        <w:t>мат</w:t>
      </w:r>
      <w:proofErr w:type="gramStart"/>
      <w:r w:rsidRPr="006A5AE7">
        <w:rPr>
          <w:rStyle w:val="A00"/>
          <w:sz w:val="28"/>
          <w:szCs w:val="28"/>
        </w:rPr>
        <w:t>.п</w:t>
      </w:r>
      <w:proofErr w:type="gramEnd"/>
      <w:r w:rsidRPr="006A5AE7">
        <w:rPr>
          <w:rStyle w:val="A00"/>
          <w:sz w:val="28"/>
          <w:szCs w:val="28"/>
        </w:rPr>
        <w:t>омощь</w:t>
      </w:r>
      <w:proofErr w:type="spellEnd"/>
      <w:r w:rsidRPr="006A5AE7">
        <w:rPr>
          <w:rStyle w:val="A00"/>
          <w:sz w:val="28"/>
          <w:szCs w:val="28"/>
        </w:rPr>
        <w:t>, как юбиляру.</w:t>
      </w:r>
    </w:p>
    <w:p w:rsidR="006A5AE7" w:rsidRPr="006A5AE7" w:rsidRDefault="006A5AE7" w:rsidP="006A5AE7">
      <w:pPr>
        <w:pStyle w:val="31"/>
        <w:spacing w:line="360" w:lineRule="auto"/>
        <w:ind w:left="0" w:firstLine="709"/>
        <w:contextualSpacing/>
        <w:jc w:val="both"/>
        <w:rPr>
          <w:rStyle w:val="A00"/>
          <w:sz w:val="28"/>
          <w:szCs w:val="28"/>
        </w:rPr>
      </w:pPr>
      <w:bookmarkStart w:id="0" w:name="_GoBack"/>
      <w:bookmarkEnd w:id="0"/>
    </w:p>
    <w:p w:rsidR="006A5AE7" w:rsidRPr="006A5AE7" w:rsidRDefault="006A5AE7" w:rsidP="006A5AE7">
      <w:pPr>
        <w:pStyle w:val="31"/>
        <w:spacing w:line="360" w:lineRule="auto"/>
        <w:ind w:left="0" w:firstLine="709"/>
        <w:contextualSpacing/>
        <w:jc w:val="both"/>
        <w:rPr>
          <w:rStyle w:val="A00"/>
          <w:sz w:val="28"/>
          <w:szCs w:val="28"/>
        </w:rPr>
      </w:pPr>
    </w:p>
    <w:p w:rsidR="006A5AE7" w:rsidRPr="006A5AE7" w:rsidRDefault="006A5AE7" w:rsidP="006A5AE7">
      <w:pPr>
        <w:pStyle w:val="31"/>
        <w:spacing w:line="360" w:lineRule="auto"/>
        <w:ind w:left="0" w:firstLine="709"/>
        <w:contextualSpacing/>
        <w:jc w:val="both"/>
        <w:rPr>
          <w:rStyle w:val="A00"/>
          <w:sz w:val="28"/>
          <w:szCs w:val="28"/>
        </w:rPr>
      </w:pPr>
    </w:p>
    <w:p w:rsidR="006A5AE7" w:rsidRPr="006A5AE7" w:rsidRDefault="006A5AE7" w:rsidP="006A5AE7">
      <w:pPr>
        <w:pStyle w:val="31"/>
        <w:spacing w:line="360" w:lineRule="auto"/>
        <w:ind w:left="0" w:firstLine="709"/>
        <w:contextualSpacing/>
        <w:jc w:val="both"/>
        <w:rPr>
          <w:rStyle w:val="A00"/>
          <w:b/>
          <w:bCs/>
          <w:sz w:val="28"/>
          <w:szCs w:val="28"/>
        </w:rPr>
      </w:pPr>
    </w:p>
    <w:p w:rsidR="006A5AE7" w:rsidRPr="006A5AE7" w:rsidRDefault="006A5AE7" w:rsidP="006A5AE7">
      <w:pPr>
        <w:spacing w:line="360" w:lineRule="auto"/>
        <w:ind w:firstLine="709"/>
        <w:jc w:val="both"/>
        <w:rPr>
          <w:rFonts w:eastAsia="MS Mincho"/>
          <w:b/>
          <w:bCs/>
          <w:sz w:val="28"/>
          <w:szCs w:val="28"/>
        </w:rPr>
      </w:pPr>
    </w:p>
    <w:p w:rsidR="006A5AE7" w:rsidRPr="006A5AE7" w:rsidRDefault="006A5AE7" w:rsidP="006A5AE7">
      <w:pPr>
        <w:pStyle w:val="a5"/>
        <w:spacing w:line="360" w:lineRule="auto"/>
        <w:ind w:firstLine="708"/>
        <w:contextualSpacing/>
        <w:jc w:val="both"/>
        <w:rPr>
          <w:rFonts w:ascii="Times New Roman" w:eastAsia="MS Mincho" w:hAnsi="Times New Roman"/>
          <w:b/>
          <w:bCs/>
          <w:sz w:val="28"/>
          <w:szCs w:val="28"/>
        </w:rPr>
      </w:pPr>
    </w:p>
    <w:p w:rsidR="006A5AE7" w:rsidRPr="006A5AE7" w:rsidRDefault="006A5AE7" w:rsidP="006A5AE7">
      <w:pPr>
        <w:pStyle w:val="3"/>
        <w:spacing w:line="360" w:lineRule="auto"/>
        <w:contextualSpacing/>
        <w:rPr>
          <w:b/>
          <w:bCs/>
        </w:rPr>
      </w:pPr>
    </w:p>
    <w:p w:rsidR="006A5AE7" w:rsidRPr="006A5AE7" w:rsidRDefault="006A5AE7" w:rsidP="006A5AE7">
      <w:pPr>
        <w:pStyle w:val="3"/>
        <w:spacing w:line="360" w:lineRule="auto"/>
        <w:contextualSpacing/>
        <w:rPr>
          <w:b/>
          <w:bCs/>
        </w:rPr>
      </w:pPr>
    </w:p>
    <w:p w:rsidR="006A5AE7" w:rsidRPr="006A5AE7" w:rsidRDefault="006A5AE7" w:rsidP="006A5AE7">
      <w:pPr>
        <w:pStyle w:val="3"/>
        <w:spacing w:line="360" w:lineRule="auto"/>
        <w:ind w:firstLine="709"/>
        <w:contextualSpacing/>
        <w:rPr>
          <w:b/>
          <w:bCs/>
        </w:rPr>
      </w:pPr>
    </w:p>
    <w:p w:rsidR="006A5AE7" w:rsidRPr="006A5AE7" w:rsidRDefault="006A5AE7" w:rsidP="006A5AE7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E8161B" w:rsidRPr="006A5AE7" w:rsidRDefault="00E8161B" w:rsidP="006A5AE7">
      <w:pPr>
        <w:spacing w:line="360" w:lineRule="auto"/>
        <w:jc w:val="both"/>
        <w:rPr>
          <w:sz w:val="28"/>
          <w:szCs w:val="28"/>
        </w:rPr>
      </w:pPr>
    </w:p>
    <w:sectPr w:rsidR="00E8161B" w:rsidRPr="006A5AE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B1DD155"/>
    <w:multiLevelType w:val="singleLevel"/>
    <w:tmpl w:val="AB1DD155"/>
    <w:lvl w:ilvl="0">
      <w:start w:val="1"/>
      <w:numFmt w:val="decimal"/>
      <w:lvlText w:val="%1)"/>
      <w:lvlJc w:val="left"/>
      <w:pPr>
        <w:tabs>
          <w:tab w:val="num" w:pos="312"/>
        </w:tabs>
        <w:ind w:left="779" w:firstLine="0"/>
      </w:pPr>
    </w:lvl>
  </w:abstractNum>
  <w:abstractNum w:abstractNumId="1">
    <w:nsid w:val="B605D5C9"/>
    <w:multiLevelType w:val="singleLevel"/>
    <w:tmpl w:val="B605D5C9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07E"/>
    <w:rsid w:val="006A5AE7"/>
    <w:rsid w:val="00A7407E"/>
    <w:rsid w:val="00E8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5AE7"/>
    <w:rPr>
      <w:color w:val="0000FF"/>
      <w:u w:val="single"/>
    </w:rPr>
  </w:style>
  <w:style w:type="character" w:styleId="a4">
    <w:name w:val="Strong"/>
    <w:basedOn w:val="a0"/>
    <w:qFormat/>
    <w:rsid w:val="006A5AE7"/>
    <w:rPr>
      <w:b/>
      <w:bCs/>
    </w:rPr>
  </w:style>
  <w:style w:type="paragraph" w:styleId="a5">
    <w:name w:val="Plain Text"/>
    <w:basedOn w:val="a"/>
    <w:link w:val="a6"/>
    <w:qFormat/>
    <w:rsid w:val="006A5AE7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6A5A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rmal (Web)"/>
    <w:rsid w:val="006A5AE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3">
    <w:name w:val="Body Text 3"/>
    <w:basedOn w:val="a"/>
    <w:link w:val="30"/>
    <w:rsid w:val="006A5AE7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rsid w:val="006A5A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3"/>
    <w:basedOn w:val="a"/>
    <w:qFormat/>
    <w:rsid w:val="006A5AE7"/>
    <w:pPr>
      <w:ind w:left="849" w:hanging="283"/>
    </w:pPr>
  </w:style>
  <w:style w:type="character" w:customStyle="1" w:styleId="A00">
    <w:name w:val="A0"/>
    <w:qFormat/>
    <w:rsid w:val="006A5AE7"/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5AE7"/>
    <w:rPr>
      <w:color w:val="0000FF"/>
      <w:u w:val="single"/>
    </w:rPr>
  </w:style>
  <w:style w:type="character" w:styleId="a4">
    <w:name w:val="Strong"/>
    <w:basedOn w:val="a0"/>
    <w:qFormat/>
    <w:rsid w:val="006A5AE7"/>
    <w:rPr>
      <w:b/>
      <w:bCs/>
    </w:rPr>
  </w:style>
  <w:style w:type="paragraph" w:styleId="a5">
    <w:name w:val="Plain Text"/>
    <w:basedOn w:val="a"/>
    <w:link w:val="a6"/>
    <w:qFormat/>
    <w:rsid w:val="006A5AE7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6A5A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rmal (Web)"/>
    <w:rsid w:val="006A5AE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3">
    <w:name w:val="Body Text 3"/>
    <w:basedOn w:val="a"/>
    <w:link w:val="30"/>
    <w:rsid w:val="006A5AE7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rsid w:val="006A5A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3"/>
    <w:basedOn w:val="a"/>
    <w:qFormat/>
    <w:rsid w:val="006A5AE7"/>
    <w:pPr>
      <w:ind w:left="849" w:hanging="283"/>
    </w:pPr>
  </w:style>
  <w:style w:type="character" w:customStyle="1" w:styleId="A00">
    <w:name w:val="A0"/>
    <w:qFormat/>
    <w:rsid w:val="006A5AE7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ilev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f1adbpg.xn--p1a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kirovo.com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gu.tatarstan.ru/profzdrafrt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--7sbabyfbmef0bfjf4alu0a9e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2024-05-31T12:11:00Z</cp:lastPrinted>
  <dcterms:created xsi:type="dcterms:W3CDTF">2024-05-31T12:03:00Z</dcterms:created>
  <dcterms:modified xsi:type="dcterms:W3CDTF">2024-05-31T12:13:00Z</dcterms:modified>
</cp:coreProperties>
</file>